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096B2C">
            <w:pPr>
              <w:pStyle w:val="14bldcentr"/>
            </w:pPr>
            <w:r>
              <w:t xml:space="preserve">ADDENDUM </w:t>
            </w:r>
            <w:r w:rsidR="00096B2C">
              <w:t xml:space="preserve">6348 Z1 </w:t>
            </w:r>
            <w:r>
              <w:t>QUESTIONS and ANSWERS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096B2C">
        <w:t>September 17</w:t>
      </w:r>
      <w:bookmarkStart w:id="0" w:name="_GoBack"/>
      <w:bookmarkEnd w:id="0"/>
      <w:r w:rsidR="00096B2C">
        <w:t>, 2020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096B2C">
        <w:t>Carrie Olson and Holly Glasgow</w:t>
      </w:r>
      <w:r w:rsidRPr="00BD5697">
        <w:t>, Buyer</w:t>
      </w:r>
      <w:r w:rsidR="006D4844">
        <w:t>s</w:t>
      </w:r>
    </w:p>
    <w:p w:rsidR="007124F4" w:rsidRDefault="00096B2C" w:rsidP="002E0890">
      <w:pPr>
        <w:pStyle w:val="Level3Body"/>
      </w:pPr>
      <w:r>
        <w:t>Department of Health and Human Services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>Request for Proposal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096B2C">
        <w:t>6348 Z1</w:t>
      </w:r>
      <w:r>
        <w:t xml:space="preserve"> </w:t>
      </w:r>
    </w:p>
    <w:p w:rsidR="006A5040" w:rsidRPr="00BD5697" w:rsidRDefault="006A5040" w:rsidP="006A5040">
      <w:pPr>
        <w:pStyle w:val="Level3Body"/>
      </w:pPr>
      <w:proofErr w:type="gramStart"/>
      <w:r>
        <w:t>to</w:t>
      </w:r>
      <w:proofErr w:type="gramEnd"/>
      <w:r>
        <w:t xml:space="preserve"> be opened </w:t>
      </w:r>
      <w:r w:rsidR="00096B2C">
        <w:t>September 28</w:t>
      </w:r>
      <w:r w:rsidR="00096B2C" w:rsidRPr="00096B2C">
        <w:rPr>
          <w:vertAlign w:val="superscript"/>
        </w:rPr>
        <w:t>th</w:t>
      </w:r>
      <w:r w:rsidR="00096B2C">
        <w:t xml:space="preserve">, 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6D4844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32A9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t>Questions and Answers</w:t>
      </w:r>
    </w:p>
    <w:p w:rsidR="00FC03CF" w:rsidRPr="00BD5697" w:rsidRDefault="00FC03CF" w:rsidP="002E0890">
      <w:pPr>
        <w:pStyle w:val="Level1Body"/>
      </w:pPr>
    </w:p>
    <w:p w:rsidR="00EE3A98" w:rsidRPr="00BD5697" w:rsidRDefault="006D4844" w:rsidP="00EE3A98">
      <w:pPr>
        <w:pStyle w:val="Level1Body"/>
        <w:sectPr w:rsidR="00EE3A98" w:rsidRPr="00BD5697" w:rsidSect="00544A8F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>
        <w:t xml:space="preserve">No questions </w:t>
      </w:r>
      <w:proofErr w:type="gramStart"/>
      <w:r>
        <w:t>were received</w:t>
      </w:r>
      <w:proofErr w:type="gramEnd"/>
      <w:r>
        <w:t xml:space="preserve"> for </w:t>
      </w:r>
      <w:r>
        <w:t>Request for Proposal</w:t>
      </w:r>
      <w:r>
        <w:rPr>
          <w:color w:val="FF0000"/>
        </w:rPr>
        <w:t xml:space="preserve"> </w:t>
      </w:r>
      <w:r w:rsidRPr="00BD5697">
        <w:t xml:space="preserve">Number </w:t>
      </w:r>
      <w:r>
        <w:t>6348 Z1</w:t>
      </w:r>
      <w:r>
        <w:t xml:space="preserve">. </w:t>
      </w:r>
      <w:r w:rsidR="00EE3A98" w:rsidRPr="00BD5697">
        <w:rPr>
          <w:lang w:val="en-CA"/>
        </w:rPr>
        <w:fldChar w:fldCharType="begin"/>
      </w:r>
      <w:r w:rsidR="00EE3A98" w:rsidRPr="00BD5697">
        <w:rPr>
          <w:lang w:val="en-CA"/>
        </w:rPr>
        <w:instrText xml:space="preserve"> SEQ CHAPTER \h \r 1</w:instrText>
      </w:r>
      <w:r w:rsidR="00EE3A98" w:rsidRPr="00BD5697">
        <w:rPr>
          <w:lang w:val="en-CA"/>
        </w:rPr>
        <w:fldChar w:fldCharType="end"/>
      </w: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:rsidR="007124F4" w:rsidRPr="00BD5697" w:rsidRDefault="007124F4" w:rsidP="002E4E3B">
      <w:pPr>
        <w:pStyle w:val="Level1Body"/>
        <w:sectPr w:rsidR="007124F4" w:rsidRPr="00BD5697" w:rsidSect="00544A8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544A8F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2C" w:rsidRDefault="00096B2C">
      <w:r>
        <w:separator/>
      </w:r>
    </w:p>
  </w:endnote>
  <w:endnote w:type="continuationSeparator" w:id="0">
    <w:p w:rsidR="00096B2C" w:rsidRDefault="0009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2C" w:rsidRDefault="00096B2C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2C" w:rsidRPr="007E7B33" w:rsidRDefault="00096B2C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  <w:t>09/23/2015</w:t>
    </w:r>
  </w:p>
  <w:p w:rsidR="00096B2C" w:rsidRPr="00A35D07" w:rsidRDefault="00096B2C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2C" w:rsidRDefault="00096B2C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2C" w:rsidRPr="004B36C5" w:rsidRDefault="00096B2C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2C" w:rsidRDefault="00096B2C">
      <w:r>
        <w:separator/>
      </w:r>
    </w:p>
  </w:footnote>
  <w:footnote w:type="continuationSeparator" w:id="0">
    <w:p w:rsidR="00096B2C" w:rsidRDefault="0009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96B2C"/>
    <w:rsid w:val="000A0B7C"/>
    <w:rsid w:val="000A7F6D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4BE2"/>
    <w:rsid w:val="003C0E74"/>
    <w:rsid w:val="003E78B5"/>
    <w:rsid w:val="003F21C7"/>
    <w:rsid w:val="003F65D8"/>
    <w:rsid w:val="00433F6F"/>
    <w:rsid w:val="00446D8B"/>
    <w:rsid w:val="004711B7"/>
    <w:rsid w:val="004F4925"/>
    <w:rsid w:val="004F6BBB"/>
    <w:rsid w:val="00544A8F"/>
    <w:rsid w:val="00547BB3"/>
    <w:rsid w:val="0058191C"/>
    <w:rsid w:val="005B1348"/>
    <w:rsid w:val="005D1FF3"/>
    <w:rsid w:val="00603A1B"/>
    <w:rsid w:val="006A5040"/>
    <w:rsid w:val="006D4844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6338A"/>
    <w:rsid w:val="00867A2B"/>
    <w:rsid w:val="00882107"/>
    <w:rsid w:val="008A04EF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543C"/>
    <w:rsid w:val="00C26189"/>
    <w:rsid w:val="00C2659A"/>
    <w:rsid w:val="00C402FB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C52C4"/>
    <w:rsid w:val="00EE3A98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D22B8EE"/>
  <w15:docId w15:val="{6DFA5D09-4334-4D7A-BD99-D0A7DE83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5D0F-AD78-4CD1-9B8A-10B37E10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Carrie Olson</cp:lastModifiedBy>
  <cp:revision>4</cp:revision>
  <cp:lastPrinted>2011-03-18T16:09:00Z</cp:lastPrinted>
  <dcterms:created xsi:type="dcterms:W3CDTF">2020-09-17T16:33:00Z</dcterms:created>
  <dcterms:modified xsi:type="dcterms:W3CDTF">2020-09-17T16:33:00Z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-665576109</vt:i4>
  </property>
  <property fmtid="{D5CDD505-2E9C-101B-9397-08002B2CF9AE}" pid="3" name="_NewReviewCycle">
    <vt:lpwstr/>
  </property>
  <property fmtid="{D5CDD505-2E9C-101B-9397-08002B2CF9AE}" pid="4" name="_EmailSubject">
    <vt:lpwstr>Addendum for Questions and Answers RFP 6348 Z1</vt:lpwstr>
  </property>
  <property fmtid="{D5CDD505-2E9C-101B-9397-08002B2CF9AE}" pid="5" name="_AuthorEmail">
    <vt:lpwstr>Carrie.Olson@nebraska.gov</vt:lpwstr>
  </property>
  <property fmtid="{D5CDD505-2E9C-101B-9397-08002B2CF9AE}" pid="6" name="_AuthorEmailDisplayName">
    <vt:lpwstr>Olson, Carrie</vt:lpwstr>
  </property>
</Properties>
</file>